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B2ECD" w:rsidTr="00810CAC">
        <w:tc>
          <w:tcPr>
            <w:tcW w:w="4785" w:type="dxa"/>
          </w:tcPr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8B2ECD" w:rsidRDefault="0099699E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8B2EC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8B2ECD" w:rsidRDefault="008B2ECD" w:rsidP="0081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3E783B" w:rsidRPr="008B2ECD" w:rsidRDefault="003E783B" w:rsidP="003E783B">
      <w:pPr>
        <w:shd w:val="clear" w:color="auto" w:fill="FFFFFF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E783B" w:rsidRPr="008B2ECD" w:rsidRDefault="003E783B" w:rsidP="003E783B">
      <w:pPr>
        <w:shd w:val="clear" w:color="auto" w:fill="FFFFFF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B2ECD">
        <w:rPr>
          <w:rFonts w:ascii="Times New Roman" w:hAnsi="Times New Roman" w:cs="Times New Roman"/>
          <w:bCs/>
          <w:color w:val="000000"/>
          <w:sz w:val="24"/>
          <w:szCs w:val="24"/>
        </w:rPr>
        <w:t>ПОЛОЖЕНИЕ</w:t>
      </w:r>
    </w:p>
    <w:p w:rsidR="003E783B" w:rsidRPr="008B2ECD" w:rsidRDefault="008B2ECD" w:rsidP="008B2E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3E783B" w:rsidRPr="008B2ECD">
        <w:rPr>
          <w:rFonts w:ascii="Times New Roman" w:hAnsi="Times New Roman" w:cs="Times New Roman"/>
          <w:bCs/>
          <w:sz w:val="24"/>
          <w:szCs w:val="24"/>
        </w:rPr>
        <w:t xml:space="preserve"> методическом совете</w:t>
      </w:r>
    </w:p>
    <w:p w:rsidR="0099699E" w:rsidRDefault="0099699E" w:rsidP="0099699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муниципального бюджетного общеобразовательного учреждения </w:t>
      </w:r>
    </w:p>
    <w:p w:rsidR="0099699E" w:rsidRDefault="0099699E" w:rsidP="0099699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«Средняя общеобразовательная школа №100»</w:t>
      </w:r>
    </w:p>
    <w:p w:rsidR="0099699E" w:rsidRDefault="0099699E" w:rsidP="0099699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Приволжского района г. Казани</w:t>
      </w:r>
    </w:p>
    <w:p w:rsidR="00D534C7" w:rsidRDefault="003E783B" w:rsidP="0099699E">
      <w:pPr>
        <w:autoSpaceDE w:val="0"/>
        <w:autoSpaceDN w:val="0"/>
        <w:adjustRightInd w:val="0"/>
        <w:spacing w:before="180" w:after="180" w:line="24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44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3E783B" w:rsidRPr="00845F44" w:rsidRDefault="003E783B" w:rsidP="006040CB">
      <w:pPr>
        <w:tabs>
          <w:tab w:val="left" w:pos="8505"/>
          <w:tab w:val="left" w:pos="9355"/>
        </w:tabs>
        <w:autoSpaceDE w:val="0"/>
        <w:autoSpaceDN w:val="0"/>
        <w:adjustRightInd w:val="0"/>
        <w:spacing w:before="180" w:after="180"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1.1.В состав </w:t>
      </w:r>
      <w:r w:rsidRPr="00845F44">
        <w:rPr>
          <w:rFonts w:ascii="Times New Roman" w:hAnsi="Times New Roman" w:cs="Times New Roman"/>
          <w:sz w:val="24"/>
          <w:szCs w:val="24"/>
        </w:rPr>
        <w:t>методичес</w:t>
      </w:r>
      <w:r>
        <w:rPr>
          <w:rFonts w:ascii="Times New Roman" w:hAnsi="Times New Roman" w:cs="Times New Roman"/>
          <w:sz w:val="24"/>
          <w:szCs w:val="24"/>
        </w:rPr>
        <w:t>кого совета МБОУ «Школа №</w:t>
      </w:r>
      <w:r w:rsidR="0099699E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» входят </w:t>
      </w:r>
      <w:r w:rsidRPr="00845F44">
        <w:rPr>
          <w:rFonts w:ascii="Times New Roman" w:hAnsi="Times New Roman" w:cs="Times New Roman"/>
          <w:sz w:val="24"/>
          <w:szCs w:val="24"/>
        </w:rPr>
        <w:t xml:space="preserve"> учителя</w:t>
      </w:r>
      <w:r>
        <w:rPr>
          <w:rFonts w:ascii="Times New Roman" w:hAnsi="Times New Roman" w:cs="Times New Roman"/>
          <w:sz w:val="24"/>
          <w:szCs w:val="24"/>
        </w:rPr>
        <w:t xml:space="preserve"> высшей квалификационной категории</w:t>
      </w:r>
      <w:r w:rsidRPr="00845F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творческие педагоги (победители профессиональных конкурсов, разработчики авторских программ, методических пособий и т.д.), руководители </w:t>
      </w:r>
      <w:r w:rsidR="009969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ШМО,</w:t>
      </w:r>
      <w:r w:rsidRPr="00845F44">
        <w:rPr>
          <w:rFonts w:ascii="Times New Roman" w:hAnsi="Times New Roman" w:cs="Times New Roman"/>
          <w:sz w:val="24"/>
          <w:szCs w:val="24"/>
        </w:rPr>
        <w:t xml:space="preserve"> представи</w:t>
      </w:r>
      <w:r>
        <w:rPr>
          <w:rFonts w:ascii="Times New Roman" w:hAnsi="Times New Roman" w:cs="Times New Roman"/>
          <w:sz w:val="24"/>
          <w:szCs w:val="24"/>
        </w:rPr>
        <w:t xml:space="preserve">тели администрации, </w:t>
      </w:r>
      <w:r w:rsidRPr="00845F44">
        <w:rPr>
          <w:rFonts w:ascii="Times New Roman" w:hAnsi="Times New Roman" w:cs="Times New Roman"/>
          <w:sz w:val="24"/>
          <w:szCs w:val="24"/>
        </w:rPr>
        <w:t>приглашенные специалисты.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1.2.М</w:t>
      </w:r>
      <w:r w:rsidRPr="00845F44">
        <w:rPr>
          <w:rFonts w:ascii="Times New Roman" w:hAnsi="Times New Roman" w:cs="Times New Roman"/>
          <w:sz w:val="24"/>
          <w:szCs w:val="24"/>
        </w:rPr>
        <w:t xml:space="preserve">етодический совет </w:t>
      </w:r>
      <w:r>
        <w:rPr>
          <w:rFonts w:ascii="Times New Roman" w:hAnsi="Times New Roman" w:cs="Times New Roman"/>
          <w:sz w:val="24"/>
          <w:szCs w:val="24"/>
        </w:rPr>
        <w:t xml:space="preserve">МБОУ «Школа № </w:t>
      </w:r>
      <w:r w:rsidR="0099699E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45F44">
        <w:rPr>
          <w:rFonts w:ascii="Times New Roman" w:hAnsi="Times New Roman" w:cs="Times New Roman"/>
          <w:sz w:val="24"/>
          <w:szCs w:val="24"/>
        </w:rPr>
        <w:t>сов</w:t>
      </w:r>
      <w:r>
        <w:rPr>
          <w:rFonts w:ascii="Times New Roman" w:hAnsi="Times New Roman" w:cs="Times New Roman"/>
          <w:sz w:val="24"/>
          <w:szCs w:val="24"/>
        </w:rPr>
        <w:t>местно с администрацией,</w:t>
      </w:r>
      <w:r w:rsidRPr="00845F44">
        <w:rPr>
          <w:rFonts w:ascii="Times New Roman" w:hAnsi="Times New Roman" w:cs="Times New Roman"/>
          <w:sz w:val="24"/>
          <w:szCs w:val="24"/>
        </w:rPr>
        <w:t xml:space="preserve"> на основании углублённого анализа, полученного вследствие мониторинга состояния учебно-воспитательного процесса, организации методич</w:t>
      </w:r>
      <w:r>
        <w:rPr>
          <w:rFonts w:ascii="Times New Roman" w:hAnsi="Times New Roman" w:cs="Times New Roman"/>
          <w:sz w:val="24"/>
          <w:szCs w:val="24"/>
        </w:rPr>
        <w:t>еской работы, результатов учебной</w:t>
      </w:r>
      <w:r w:rsidR="008B2E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воспитательной </w:t>
      </w:r>
      <w:r w:rsidRPr="00845F44">
        <w:rPr>
          <w:rFonts w:ascii="Times New Roman" w:hAnsi="Times New Roman" w:cs="Times New Roman"/>
          <w:sz w:val="24"/>
          <w:szCs w:val="24"/>
        </w:rPr>
        <w:t>деятельности учащихся определяет цели, задачи и направление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школы </w:t>
      </w:r>
      <w:r w:rsidRPr="00845F44">
        <w:rPr>
          <w:rFonts w:ascii="Times New Roman" w:hAnsi="Times New Roman" w:cs="Times New Roman"/>
          <w:sz w:val="24"/>
          <w:szCs w:val="24"/>
        </w:rPr>
        <w:t xml:space="preserve"> на краткосрочную и среднесрочную перспективу.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1.3.М</w:t>
      </w:r>
      <w:r w:rsidRPr="00845F44">
        <w:rPr>
          <w:rFonts w:ascii="Times New Roman" w:hAnsi="Times New Roman" w:cs="Times New Roman"/>
          <w:sz w:val="24"/>
          <w:szCs w:val="24"/>
        </w:rPr>
        <w:t>етодический совет</w:t>
      </w:r>
      <w:r>
        <w:rPr>
          <w:rFonts w:ascii="Times New Roman" w:hAnsi="Times New Roman" w:cs="Times New Roman"/>
          <w:sz w:val="24"/>
          <w:szCs w:val="24"/>
        </w:rPr>
        <w:t xml:space="preserve"> МБОУ «Школа №</w:t>
      </w:r>
      <w:r w:rsidR="0099699E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45F44">
        <w:rPr>
          <w:rFonts w:ascii="Times New Roman" w:hAnsi="Times New Roman" w:cs="Times New Roman"/>
          <w:sz w:val="24"/>
          <w:szCs w:val="24"/>
        </w:rPr>
        <w:t xml:space="preserve"> сам и</w:t>
      </w:r>
      <w:r>
        <w:rPr>
          <w:rFonts w:ascii="Times New Roman" w:hAnsi="Times New Roman" w:cs="Times New Roman"/>
          <w:sz w:val="24"/>
          <w:szCs w:val="24"/>
        </w:rPr>
        <w:t>ли через создаваемые им   рабочие группы</w:t>
      </w:r>
      <w:r w:rsidRPr="00845F44">
        <w:rPr>
          <w:rFonts w:ascii="Times New Roman" w:hAnsi="Times New Roman" w:cs="Times New Roman"/>
          <w:sz w:val="24"/>
          <w:szCs w:val="24"/>
        </w:rPr>
        <w:t xml:space="preserve"> выступает в качестве экспертного совета.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Pr="00845F44">
        <w:rPr>
          <w:rFonts w:ascii="Times New Roman" w:hAnsi="Times New Roman" w:cs="Times New Roman"/>
          <w:sz w:val="24"/>
          <w:szCs w:val="24"/>
        </w:rPr>
        <w:t xml:space="preserve">Методический совет </w:t>
      </w:r>
      <w:r>
        <w:rPr>
          <w:rFonts w:ascii="Times New Roman" w:hAnsi="Times New Roman" w:cs="Times New Roman"/>
          <w:sz w:val="24"/>
          <w:szCs w:val="24"/>
        </w:rPr>
        <w:t xml:space="preserve"> школы </w:t>
      </w:r>
      <w:r w:rsidRPr="00845F44">
        <w:rPr>
          <w:rFonts w:ascii="Times New Roman" w:hAnsi="Times New Roman" w:cs="Times New Roman"/>
          <w:sz w:val="24"/>
          <w:szCs w:val="24"/>
        </w:rPr>
        <w:t>в своей текущей деятельности п</w:t>
      </w:r>
      <w:r>
        <w:rPr>
          <w:rFonts w:ascii="Times New Roman" w:hAnsi="Times New Roman" w:cs="Times New Roman"/>
          <w:sz w:val="24"/>
          <w:szCs w:val="24"/>
        </w:rPr>
        <w:t>одотчётен администрации школы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99699E">
      <w:pPr>
        <w:autoSpaceDE w:val="0"/>
        <w:autoSpaceDN w:val="0"/>
        <w:adjustRightInd w:val="0"/>
        <w:spacing w:before="180" w:after="180" w:line="24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44">
        <w:rPr>
          <w:rFonts w:ascii="Times New Roman" w:hAnsi="Times New Roman" w:cs="Times New Roman"/>
          <w:b/>
          <w:bCs/>
          <w:sz w:val="24"/>
          <w:szCs w:val="24"/>
        </w:rPr>
        <w:t>II.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деятельности </w:t>
      </w:r>
      <w:r w:rsidRPr="00845F44">
        <w:rPr>
          <w:rFonts w:ascii="Times New Roman" w:hAnsi="Times New Roman" w:cs="Times New Roman"/>
          <w:b/>
          <w:bCs/>
          <w:sz w:val="24"/>
          <w:szCs w:val="24"/>
        </w:rPr>
        <w:t>методического совета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2.1.Обеспечивает реализацию Программы развития школы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2.2.У</w:t>
      </w:r>
      <w:r w:rsidRPr="00845F4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верждает рабочие программы </w:t>
      </w:r>
      <w:r w:rsidRPr="00845F44">
        <w:rPr>
          <w:rFonts w:ascii="Times New Roman" w:hAnsi="Times New Roman" w:cs="Times New Roman"/>
          <w:sz w:val="24"/>
          <w:szCs w:val="24"/>
        </w:rPr>
        <w:t xml:space="preserve"> учителей-предме</w:t>
      </w:r>
      <w:r>
        <w:rPr>
          <w:rFonts w:ascii="Times New Roman" w:hAnsi="Times New Roman" w:cs="Times New Roman"/>
          <w:sz w:val="24"/>
          <w:szCs w:val="24"/>
        </w:rPr>
        <w:t>тников после согласования программ</w:t>
      </w:r>
      <w:r w:rsidRPr="00845F44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заседаниях</w:t>
      </w:r>
      <w:r w:rsidRPr="00845F44">
        <w:rPr>
          <w:rFonts w:ascii="Times New Roman" w:hAnsi="Times New Roman" w:cs="Times New Roman"/>
          <w:sz w:val="24"/>
          <w:szCs w:val="24"/>
        </w:rPr>
        <w:t xml:space="preserve"> ШМО.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2.3.П</w:t>
      </w:r>
      <w:r w:rsidRPr="00845F44">
        <w:rPr>
          <w:rFonts w:ascii="Times New Roman" w:hAnsi="Times New Roman" w:cs="Times New Roman"/>
          <w:sz w:val="24"/>
          <w:szCs w:val="24"/>
        </w:rPr>
        <w:t xml:space="preserve">ринимает </w:t>
      </w:r>
      <w:r>
        <w:rPr>
          <w:rFonts w:ascii="Times New Roman" w:hAnsi="Times New Roman" w:cs="Times New Roman"/>
          <w:sz w:val="24"/>
          <w:szCs w:val="24"/>
        </w:rPr>
        <w:t>участие в разработке локальных актов (Положений) школы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2.4.З</w:t>
      </w:r>
      <w:r w:rsidRPr="00845F44">
        <w:rPr>
          <w:rFonts w:ascii="Times New Roman" w:hAnsi="Times New Roman" w:cs="Times New Roman"/>
          <w:sz w:val="24"/>
          <w:szCs w:val="24"/>
        </w:rPr>
        <w:t>анимается вопросами совершенс</w:t>
      </w:r>
      <w:r>
        <w:rPr>
          <w:rFonts w:ascii="Times New Roman" w:hAnsi="Times New Roman" w:cs="Times New Roman"/>
          <w:sz w:val="24"/>
          <w:szCs w:val="24"/>
        </w:rPr>
        <w:t xml:space="preserve">твования содержания образования, изучением и  </w:t>
      </w:r>
      <w:r w:rsidRPr="00845F44">
        <w:rPr>
          <w:rFonts w:ascii="Times New Roman" w:hAnsi="Times New Roman" w:cs="Times New Roman"/>
          <w:sz w:val="24"/>
          <w:szCs w:val="24"/>
        </w:rPr>
        <w:t>внедрением новых образовательны</w:t>
      </w:r>
      <w:r>
        <w:rPr>
          <w:rFonts w:ascii="Times New Roman" w:hAnsi="Times New Roman" w:cs="Times New Roman"/>
          <w:sz w:val="24"/>
          <w:szCs w:val="24"/>
        </w:rPr>
        <w:t xml:space="preserve">х технологий в учебный процесс. Анализирует эффективность </w:t>
      </w:r>
      <w:r w:rsidRPr="00845F44">
        <w:rPr>
          <w:rFonts w:ascii="Times New Roman" w:hAnsi="Times New Roman" w:cs="Times New Roman"/>
          <w:sz w:val="24"/>
          <w:szCs w:val="24"/>
        </w:rPr>
        <w:t xml:space="preserve"> их использования.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2.5.О</w:t>
      </w:r>
      <w:r w:rsidRPr="00845F44">
        <w:rPr>
          <w:rFonts w:ascii="Times New Roman" w:hAnsi="Times New Roman" w:cs="Times New Roman"/>
          <w:sz w:val="24"/>
          <w:szCs w:val="24"/>
        </w:rPr>
        <w:t>рганизует изучение профессиональных интересов, личностных потр</w:t>
      </w:r>
      <w:r>
        <w:rPr>
          <w:rFonts w:ascii="Times New Roman" w:hAnsi="Times New Roman" w:cs="Times New Roman"/>
          <w:sz w:val="24"/>
          <w:szCs w:val="24"/>
        </w:rPr>
        <w:t>ебностей и затруднений учителей, оказывает методическую помощь, занимается вопросами совершенствования инновационной деятельности учителя.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2.6.О</w:t>
      </w:r>
      <w:r w:rsidRPr="00845F44">
        <w:rPr>
          <w:rFonts w:ascii="Times New Roman" w:hAnsi="Times New Roman" w:cs="Times New Roman"/>
          <w:sz w:val="24"/>
          <w:szCs w:val="24"/>
        </w:rPr>
        <w:t>существляет разработку документов, на основании которых осуществляется оценка и стимулирование учительского труда.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2.7.Участвует в разработке</w:t>
      </w:r>
      <w:r w:rsidRPr="00845F44">
        <w:rPr>
          <w:rFonts w:ascii="Times New Roman" w:hAnsi="Times New Roman" w:cs="Times New Roman"/>
          <w:sz w:val="24"/>
          <w:szCs w:val="24"/>
        </w:rPr>
        <w:t xml:space="preserve"> и проведении педагогического совета</w:t>
      </w:r>
      <w:r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2.8.И</w:t>
      </w:r>
      <w:r w:rsidRPr="00845F44">
        <w:rPr>
          <w:rFonts w:ascii="Times New Roman" w:hAnsi="Times New Roman" w:cs="Times New Roman"/>
          <w:sz w:val="24"/>
          <w:szCs w:val="24"/>
        </w:rPr>
        <w:t>зучает эффективность организаци</w:t>
      </w:r>
      <w:r>
        <w:rPr>
          <w:rFonts w:ascii="Times New Roman" w:hAnsi="Times New Roman" w:cs="Times New Roman"/>
          <w:sz w:val="24"/>
          <w:szCs w:val="24"/>
        </w:rPr>
        <w:t>и методической работы в школе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2.9.П</w:t>
      </w:r>
      <w:r w:rsidRPr="00845F44">
        <w:rPr>
          <w:rFonts w:ascii="Times New Roman" w:hAnsi="Times New Roman" w:cs="Times New Roman"/>
          <w:sz w:val="24"/>
          <w:szCs w:val="24"/>
        </w:rPr>
        <w:t xml:space="preserve">омогает творческим </w:t>
      </w:r>
      <w:r>
        <w:rPr>
          <w:rFonts w:ascii="Times New Roman" w:hAnsi="Times New Roman" w:cs="Times New Roman"/>
          <w:sz w:val="24"/>
          <w:szCs w:val="24"/>
        </w:rPr>
        <w:t xml:space="preserve">объединениям учителей и рабочим группам </w:t>
      </w:r>
      <w:r w:rsidRPr="00845F44">
        <w:rPr>
          <w:rFonts w:ascii="Times New Roman" w:hAnsi="Times New Roman" w:cs="Times New Roman"/>
          <w:sz w:val="24"/>
          <w:szCs w:val="24"/>
        </w:rPr>
        <w:t xml:space="preserve"> в разработке, экспер</w:t>
      </w:r>
      <w:r>
        <w:rPr>
          <w:rFonts w:ascii="Times New Roman" w:hAnsi="Times New Roman" w:cs="Times New Roman"/>
          <w:sz w:val="24"/>
          <w:szCs w:val="24"/>
        </w:rPr>
        <w:t>тизе и реализации планов проектно-</w:t>
      </w:r>
      <w:r w:rsidRPr="00845F44">
        <w:rPr>
          <w:rFonts w:ascii="Times New Roman" w:hAnsi="Times New Roman" w:cs="Times New Roman"/>
          <w:sz w:val="24"/>
          <w:szCs w:val="24"/>
        </w:rPr>
        <w:t xml:space="preserve">исследовательской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845F44">
        <w:rPr>
          <w:rFonts w:ascii="Times New Roman" w:hAnsi="Times New Roman" w:cs="Times New Roman"/>
          <w:sz w:val="24"/>
          <w:szCs w:val="24"/>
        </w:rPr>
        <w:t>и методической работы.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2.10.С</w:t>
      </w:r>
      <w:r w:rsidRPr="00845F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местно с администрацией школы</w:t>
      </w:r>
      <w:r w:rsidRPr="00845F44">
        <w:rPr>
          <w:rFonts w:ascii="Times New Roman" w:hAnsi="Times New Roman" w:cs="Times New Roman"/>
          <w:sz w:val="24"/>
          <w:szCs w:val="24"/>
        </w:rPr>
        <w:t xml:space="preserve"> осуществляет экспертизу деятельности и документального обеспечения педагогических кадров в процессе аттестации.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2.11.О</w:t>
      </w:r>
      <w:r w:rsidRPr="00845F44">
        <w:rPr>
          <w:rFonts w:ascii="Times New Roman" w:hAnsi="Times New Roman" w:cs="Times New Roman"/>
          <w:sz w:val="24"/>
          <w:szCs w:val="24"/>
        </w:rPr>
        <w:t>пределяет и коорди</w:t>
      </w:r>
      <w:r>
        <w:rPr>
          <w:rFonts w:ascii="Times New Roman" w:hAnsi="Times New Roman" w:cs="Times New Roman"/>
          <w:sz w:val="24"/>
          <w:szCs w:val="24"/>
        </w:rPr>
        <w:t>нирует планы работы ШМО, «Школы молодого учителя», рабочие</w:t>
      </w:r>
      <w:r w:rsidRPr="00845F44">
        <w:rPr>
          <w:rFonts w:ascii="Times New Roman" w:hAnsi="Times New Roman" w:cs="Times New Roman"/>
          <w:sz w:val="24"/>
          <w:szCs w:val="24"/>
        </w:rPr>
        <w:t xml:space="preserve"> программы и деятельность по повышению квалификации кадров.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2.12.О</w:t>
      </w:r>
      <w:r w:rsidRPr="00845F44">
        <w:rPr>
          <w:rFonts w:ascii="Times New Roman" w:hAnsi="Times New Roman" w:cs="Times New Roman"/>
          <w:sz w:val="24"/>
          <w:szCs w:val="24"/>
        </w:rPr>
        <w:t>существляет экспертизу и поддержку экспериментов</w:t>
      </w:r>
      <w:r>
        <w:rPr>
          <w:rFonts w:ascii="Times New Roman" w:hAnsi="Times New Roman" w:cs="Times New Roman"/>
          <w:sz w:val="24"/>
          <w:szCs w:val="24"/>
        </w:rPr>
        <w:t>, проводимых педагогами школы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2.13.С</w:t>
      </w:r>
      <w:r w:rsidRPr="00845F44">
        <w:rPr>
          <w:rFonts w:ascii="Times New Roman" w:hAnsi="Times New Roman" w:cs="Times New Roman"/>
          <w:sz w:val="24"/>
          <w:szCs w:val="24"/>
        </w:rPr>
        <w:t>овместно с адми</w:t>
      </w:r>
      <w:r>
        <w:rPr>
          <w:rFonts w:ascii="Times New Roman" w:hAnsi="Times New Roman" w:cs="Times New Roman"/>
          <w:sz w:val="24"/>
          <w:szCs w:val="24"/>
        </w:rPr>
        <w:t>нистрацией школы</w:t>
      </w:r>
      <w:r w:rsidR="008B2E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творческими рабочими группами учителей </w:t>
      </w:r>
      <w:r w:rsidRPr="00845F44">
        <w:rPr>
          <w:rFonts w:ascii="Times New Roman" w:hAnsi="Times New Roman" w:cs="Times New Roman"/>
          <w:sz w:val="24"/>
          <w:szCs w:val="24"/>
        </w:rPr>
        <w:t>разрабатывает и осуществляет экспертизу материалов для проведения профессиональных конкурсов.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2.14.В</w:t>
      </w:r>
      <w:r w:rsidRPr="00845F44">
        <w:rPr>
          <w:rFonts w:ascii="Times New Roman" w:hAnsi="Times New Roman" w:cs="Times New Roman"/>
          <w:sz w:val="24"/>
          <w:szCs w:val="24"/>
        </w:rPr>
        <w:t>ыполняет работу по экспертизе, оценке и распространению передового опыта.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2.15.К</w:t>
      </w:r>
      <w:r w:rsidRPr="00845F44">
        <w:rPr>
          <w:rFonts w:ascii="Times New Roman" w:hAnsi="Times New Roman" w:cs="Times New Roman"/>
          <w:sz w:val="24"/>
          <w:szCs w:val="24"/>
        </w:rPr>
        <w:t>оординирует работу по созданию информационной базы и базы данных по разделам професси</w:t>
      </w:r>
      <w:r>
        <w:rPr>
          <w:rFonts w:ascii="Times New Roman" w:hAnsi="Times New Roman" w:cs="Times New Roman"/>
          <w:sz w:val="24"/>
          <w:szCs w:val="24"/>
        </w:rPr>
        <w:t xml:space="preserve">ональной деятельности педагогов, размещает и обновляет информацию на сайте школы. 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2.16.В</w:t>
      </w:r>
      <w:r w:rsidRPr="00845F44">
        <w:rPr>
          <w:rFonts w:ascii="Times New Roman" w:hAnsi="Times New Roman" w:cs="Times New Roman"/>
          <w:sz w:val="24"/>
          <w:szCs w:val="24"/>
        </w:rPr>
        <w:t xml:space="preserve">ыступает с обоснованной инициативой по поощрению </w:t>
      </w:r>
      <w:r>
        <w:rPr>
          <w:rFonts w:ascii="Times New Roman" w:hAnsi="Times New Roman" w:cs="Times New Roman"/>
          <w:sz w:val="24"/>
          <w:szCs w:val="24"/>
        </w:rPr>
        <w:t>и награждению педагогов школы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2.17.О</w:t>
      </w:r>
      <w:r w:rsidRPr="00845F44">
        <w:rPr>
          <w:rFonts w:ascii="Times New Roman" w:hAnsi="Times New Roman" w:cs="Times New Roman"/>
          <w:sz w:val="24"/>
          <w:szCs w:val="24"/>
        </w:rPr>
        <w:t>ценивает деятельность методических объединений.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2.18.Р</w:t>
      </w:r>
      <w:r w:rsidRPr="00845F44">
        <w:rPr>
          <w:rFonts w:ascii="Times New Roman" w:hAnsi="Times New Roman" w:cs="Times New Roman"/>
          <w:sz w:val="24"/>
          <w:szCs w:val="24"/>
        </w:rPr>
        <w:t>азрабатывает план-график открытых педагогических мероприятий и участвует в их реализации.</w:t>
      </w:r>
    </w:p>
    <w:p w:rsidR="003E783B" w:rsidRPr="00845F44" w:rsidRDefault="003E783B" w:rsidP="0099699E">
      <w:pPr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44">
        <w:rPr>
          <w:rFonts w:ascii="Times New Roman" w:hAnsi="Times New Roman" w:cs="Times New Roman"/>
          <w:b/>
          <w:bCs/>
          <w:sz w:val="24"/>
          <w:szCs w:val="24"/>
        </w:rPr>
        <w:t>III. Организация управления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3.1.М</w:t>
      </w:r>
      <w:r w:rsidRPr="00845F44">
        <w:rPr>
          <w:rFonts w:ascii="Times New Roman" w:hAnsi="Times New Roman" w:cs="Times New Roman"/>
          <w:sz w:val="24"/>
          <w:szCs w:val="24"/>
        </w:rPr>
        <w:t>етодический совет возглавляется</w:t>
      </w:r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методической работе                  (заместитель директора по УР). Члены </w:t>
      </w:r>
      <w:r w:rsidRPr="00845F44">
        <w:rPr>
          <w:rFonts w:ascii="Times New Roman" w:hAnsi="Times New Roman" w:cs="Times New Roman"/>
          <w:sz w:val="24"/>
          <w:szCs w:val="24"/>
        </w:rPr>
        <w:t>методического совета возглавляют предметные ШМО, творческие группы.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3.2.Методический </w:t>
      </w:r>
      <w:r w:rsidRPr="00845F44">
        <w:rPr>
          <w:rFonts w:ascii="Times New Roman" w:hAnsi="Times New Roman" w:cs="Times New Roman"/>
          <w:sz w:val="24"/>
          <w:szCs w:val="24"/>
        </w:rPr>
        <w:t xml:space="preserve">совет проводит заседания не реже, чем 1 раз </w:t>
      </w:r>
      <w:r w:rsidRPr="00845F44">
        <w:rPr>
          <w:rFonts w:ascii="Times New Roman" w:hAnsi="Times New Roman" w:cs="Times New Roman"/>
          <w:sz w:val="24"/>
          <w:szCs w:val="24"/>
        </w:rPr>
        <w:br/>
        <w:t>в четверть.</w:t>
      </w:r>
    </w:p>
    <w:p w:rsidR="003E783B" w:rsidRPr="00845F44" w:rsidRDefault="003E783B" w:rsidP="0099699E">
      <w:pPr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44">
        <w:rPr>
          <w:rFonts w:ascii="Times New Roman" w:hAnsi="Times New Roman" w:cs="Times New Roman"/>
          <w:b/>
          <w:bCs/>
          <w:sz w:val="24"/>
          <w:szCs w:val="24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45F44">
        <w:rPr>
          <w:rFonts w:ascii="Times New Roman" w:hAnsi="Times New Roman" w:cs="Times New Roman"/>
          <w:b/>
          <w:bCs/>
          <w:sz w:val="24"/>
          <w:szCs w:val="24"/>
        </w:rPr>
        <w:t xml:space="preserve"> Делопроизводство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4.1.План работы </w:t>
      </w:r>
      <w:r w:rsidRPr="00845F44">
        <w:rPr>
          <w:rFonts w:ascii="Times New Roman" w:hAnsi="Times New Roman" w:cs="Times New Roman"/>
          <w:sz w:val="24"/>
          <w:szCs w:val="24"/>
        </w:rPr>
        <w:t>методического совета</w:t>
      </w:r>
      <w:r>
        <w:rPr>
          <w:rFonts w:ascii="Times New Roman" w:hAnsi="Times New Roman" w:cs="Times New Roman"/>
          <w:sz w:val="24"/>
          <w:szCs w:val="24"/>
        </w:rPr>
        <w:t xml:space="preserve"> МБОУ «Школа №</w:t>
      </w:r>
      <w:r w:rsidR="0099699E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» составляется </w:t>
      </w:r>
      <w:r w:rsidRPr="00845F44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>
        <w:rPr>
          <w:rFonts w:ascii="Times New Roman" w:hAnsi="Times New Roman" w:cs="Times New Roman"/>
          <w:sz w:val="24"/>
          <w:szCs w:val="24"/>
        </w:rPr>
        <w:t>и с программой развития</w:t>
      </w:r>
      <w:r w:rsidR="008B2E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годовым планом работы школы и является его частью.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4.2.Проект плана работы </w:t>
      </w:r>
      <w:r w:rsidRPr="00845F44">
        <w:rPr>
          <w:rFonts w:ascii="Times New Roman" w:hAnsi="Times New Roman" w:cs="Times New Roman"/>
          <w:sz w:val="24"/>
          <w:szCs w:val="24"/>
        </w:rPr>
        <w:t>методического совета рассматривается на педагогическом совете и утвержда</w:t>
      </w:r>
      <w:r>
        <w:rPr>
          <w:rFonts w:ascii="Times New Roman" w:hAnsi="Times New Roman" w:cs="Times New Roman"/>
          <w:sz w:val="24"/>
          <w:szCs w:val="24"/>
        </w:rPr>
        <w:t>ется приказом директора школы</w:t>
      </w:r>
      <w:r w:rsidRPr="00845F44">
        <w:rPr>
          <w:rFonts w:ascii="Times New Roman" w:hAnsi="Times New Roman" w:cs="Times New Roman"/>
          <w:sz w:val="24"/>
          <w:szCs w:val="24"/>
        </w:rPr>
        <w:t>.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4.3.М</w:t>
      </w:r>
      <w:r w:rsidRPr="00845F44">
        <w:rPr>
          <w:rFonts w:ascii="Times New Roman" w:hAnsi="Times New Roman" w:cs="Times New Roman"/>
          <w:sz w:val="24"/>
          <w:szCs w:val="24"/>
        </w:rPr>
        <w:t xml:space="preserve">етодический совет ведёт протоколы своих заседаний. </w:t>
      </w:r>
    </w:p>
    <w:p w:rsidR="003E783B" w:rsidRPr="00845F44" w:rsidRDefault="003E783B" w:rsidP="0099699E">
      <w:pPr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44">
        <w:rPr>
          <w:rFonts w:ascii="Times New Roman" w:hAnsi="Times New Roman" w:cs="Times New Roman"/>
          <w:b/>
          <w:bCs/>
          <w:sz w:val="24"/>
          <w:szCs w:val="24"/>
        </w:rPr>
        <w:t>V. Права</w:t>
      </w:r>
    </w:p>
    <w:p w:rsidR="003E783B" w:rsidRPr="00845F44" w:rsidRDefault="003E783B" w:rsidP="003E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5.1.Руководитель и члены </w:t>
      </w:r>
      <w:r w:rsidRPr="00845F44">
        <w:rPr>
          <w:rFonts w:ascii="Times New Roman" w:hAnsi="Times New Roman" w:cs="Times New Roman"/>
          <w:sz w:val="24"/>
          <w:szCs w:val="24"/>
        </w:rPr>
        <w:t>методического совета имеют право посещать уроки коллег, про</w:t>
      </w:r>
      <w:r>
        <w:rPr>
          <w:rFonts w:ascii="Times New Roman" w:hAnsi="Times New Roman" w:cs="Times New Roman"/>
          <w:sz w:val="24"/>
          <w:szCs w:val="24"/>
        </w:rPr>
        <w:t>верять рабочие программы</w:t>
      </w:r>
      <w:r w:rsidRPr="00845F44">
        <w:rPr>
          <w:rFonts w:ascii="Times New Roman" w:hAnsi="Times New Roman" w:cs="Times New Roman"/>
          <w:sz w:val="24"/>
          <w:szCs w:val="24"/>
        </w:rPr>
        <w:t xml:space="preserve"> членов педколлектива, принимать участие в разработке учебного плана, принимать ответственные решения в пределах своей компетенции.</w:t>
      </w:r>
    </w:p>
    <w:p w:rsidR="003E783B" w:rsidRPr="00845F44" w:rsidRDefault="003E783B" w:rsidP="0099699E">
      <w:pPr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44">
        <w:rPr>
          <w:rFonts w:ascii="Times New Roman" w:hAnsi="Times New Roman" w:cs="Times New Roman"/>
          <w:b/>
          <w:bCs/>
          <w:sz w:val="24"/>
          <w:szCs w:val="24"/>
        </w:rPr>
        <w:t>VI. Ответственность</w:t>
      </w:r>
    </w:p>
    <w:p w:rsidR="003E783B" w:rsidRDefault="003E783B" w:rsidP="003E783B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 w:rsidRPr="00845F44">
        <w:rPr>
          <w:rFonts w:ascii="Times New Roman" w:hAnsi="Times New Roman" w:cs="Times New Roman"/>
          <w:sz w:val="24"/>
          <w:szCs w:val="24"/>
        </w:rPr>
        <w:t>Руководитель и чле</w:t>
      </w:r>
      <w:r>
        <w:rPr>
          <w:rFonts w:ascii="Times New Roman" w:hAnsi="Times New Roman" w:cs="Times New Roman"/>
          <w:sz w:val="24"/>
          <w:szCs w:val="24"/>
        </w:rPr>
        <w:t xml:space="preserve">ны </w:t>
      </w:r>
      <w:r w:rsidRPr="00845F44">
        <w:rPr>
          <w:rFonts w:ascii="Times New Roman" w:hAnsi="Times New Roman" w:cs="Times New Roman"/>
          <w:sz w:val="24"/>
          <w:szCs w:val="24"/>
        </w:rPr>
        <w:t>методического совета несут ответственность за выполнение задач и реализацию функций.</w:t>
      </w:r>
    </w:p>
    <w:p w:rsidR="003E783B" w:rsidRDefault="003E783B" w:rsidP="003E783B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Pr="00845F44">
        <w:rPr>
          <w:rFonts w:ascii="Times New Roman" w:hAnsi="Times New Roman" w:cs="Times New Roman"/>
          <w:sz w:val="24"/>
          <w:szCs w:val="24"/>
        </w:rPr>
        <w:t xml:space="preserve"> В случае невыпол</w:t>
      </w:r>
      <w:r>
        <w:rPr>
          <w:rFonts w:ascii="Times New Roman" w:hAnsi="Times New Roman" w:cs="Times New Roman"/>
          <w:sz w:val="24"/>
          <w:szCs w:val="24"/>
        </w:rPr>
        <w:t xml:space="preserve">нения своих функций член </w:t>
      </w:r>
      <w:r w:rsidRPr="00845F44">
        <w:rPr>
          <w:rFonts w:ascii="Times New Roman" w:hAnsi="Times New Roman" w:cs="Times New Roman"/>
          <w:sz w:val="24"/>
          <w:szCs w:val="24"/>
        </w:rPr>
        <w:t>методического совета может быть исключён из совета.</w:t>
      </w:r>
    </w:p>
    <w:p w:rsidR="003E783B" w:rsidRDefault="003E783B" w:rsidP="003E783B">
      <w:pPr>
        <w:shd w:val="clear" w:color="auto" w:fill="FFFFFF"/>
        <w:autoSpaceDE w:val="0"/>
        <w:autoSpaceDN w:val="0"/>
        <w:adjustRightInd w:val="0"/>
        <w:spacing w:after="0" w:line="252" w:lineRule="auto"/>
        <w:ind w:firstLine="390"/>
        <w:jc w:val="both"/>
        <w:rPr>
          <w:rFonts w:ascii="Times New Roman" w:hAnsi="Times New Roman" w:cs="Times New Roman"/>
          <w:sz w:val="24"/>
          <w:szCs w:val="24"/>
        </w:rPr>
      </w:pPr>
    </w:p>
    <w:p w:rsidR="003E783B" w:rsidRDefault="003E783B" w:rsidP="003E783B">
      <w:pPr>
        <w:shd w:val="clear" w:color="auto" w:fill="FFFFFF"/>
        <w:autoSpaceDE w:val="0"/>
        <w:autoSpaceDN w:val="0"/>
        <w:adjustRightInd w:val="0"/>
        <w:spacing w:after="0" w:line="252" w:lineRule="auto"/>
        <w:ind w:firstLine="390"/>
        <w:jc w:val="both"/>
        <w:rPr>
          <w:rFonts w:ascii="Times New Roman" w:hAnsi="Times New Roman" w:cs="Times New Roman"/>
          <w:sz w:val="24"/>
          <w:szCs w:val="24"/>
        </w:rPr>
      </w:pPr>
    </w:p>
    <w:p w:rsidR="00FE19CC" w:rsidRDefault="00FE19CC"/>
    <w:sectPr w:rsidR="00FE19CC" w:rsidSect="00FE19C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501" w:rsidRDefault="006B3501" w:rsidP="006040CB">
      <w:pPr>
        <w:spacing w:after="0" w:line="240" w:lineRule="auto"/>
      </w:pPr>
      <w:r>
        <w:separator/>
      </w:r>
    </w:p>
  </w:endnote>
  <w:endnote w:type="continuationSeparator" w:id="1">
    <w:p w:rsidR="006B3501" w:rsidRDefault="006B3501" w:rsidP="0060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501" w:rsidRDefault="006B3501" w:rsidP="006040CB">
      <w:pPr>
        <w:spacing w:after="0" w:line="240" w:lineRule="auto"/>
      </w:pPr>
      <w:r>
        <w:separator/>
      </w:r>
    </w:p>
  </w:footnote>
  <w:footnote w:type="continuationSeparator" w:id="1">
    <w:p w:rsidR="006B3501" w:rsidRDefault="006B3501" w:rsidP="00604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0483985"/>
      <w:docPartObj>
        <w:docPartGallery w:val="Page Numbers (Top of Page)"/>
        <w:docPartUnique/>
      </w:docPartObj>
    </w:sdtPr>
    <w:sdtContent>
      <w:p w:rsidR="006040CB" w:rsidRDefault="00141DB1">
        <w:pPr>
          <w:pStyle w:val="a3"/>
          <w:jc w:val="center"/>
        </w:pPr>
        <w:r>
          <w:fldChar w:fldCharType="begin"/>
        </w:r>
        <w:r w:rsidR="006040CB">
          <w:instrText>PAGE   \* MERGEFORMAT</w:instrText>
        </w:r>
        <w:r>
          <w:fldChar w:fldCharType="separate"/>
        </w:r>
        <w:r w:rsidR="0099699E">
          <w:rPr>
            <w:noProof/>
          </w:rPr>
          <w:t>1</w:t>
        </w:r>
        <w:r>
          <w:fldChar w:fldCharType="end"/>
        </w:r>
      </w:p>
    </w:sdtContent>
  </w:sdt>
  <w:p w:rsidR="006040CB" w:rsidRDefault="006040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E783B"/>
    <w:rsid w:val="00141DB1"/>
    <w:rsid w:val="001A285E"/>
    <w:rsid w:val="003E783B"/>
    <w:rsid w:val="00574E61"/>
    <w:rsid w:val="006040CB"/>
    <w:rsid w:val="006B3501"/>
    <w:rsid w:val="008B2ECD"/>
    <w:rsid w:val="0099699E"/>
    <w:rsid w:val="00B86C32"/>
    <w:rsid w:val="00BD515D"/>
    <w:rsid w:val="00D534C7"/>
    <w:rsid w:val="00FE1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0CB"/>
  </w:style>
  <w:style w:type="paragraph" w:styleId="a5">
    <w:name w:val="footer"/>
    <w:basedOn w:val="a"/>
    <w:link w:val="a6"/>
    <w:uiPriority w:val="99"/>
    <w:unhideWhenUsed/>
    <w:rsid w:val="00604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0CB"/>
  </w:style>
  <w:style w:type="paragraph" w:styleId="a7">
    <w:name w:val="Balloon Text"/>
    <w:basedOn w:val="a"/>
    <w:link w:val="a8"/>
    <w:uiPriority w:val="99"/>
    <w:semiHidden/>
    <w:unhideWhenUsed/>
    <w:rsid w:val="00604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40C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B2E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0CB"/>
  </w:style>
  <w:style w:type="paragraph" w:styleId="a5">
    <w:name w:val="footer"/>
    <w:basedOn w:val="a"/>
    <w:link w:val="a6"/>
    <w:uiPriority w:val="99"/>
    <w:unhideWhenUsed/>
    <w:rsid w:val="00604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0CB"/>
  </w:style>
  <w:style w:type="paragraph" w:styleId="a7">
    <w:name w:val="Balloon Text"/>
    <w:basedOn w:val="a"/>
    <w:link w:val="a8"/>
    <w:uiPriority w:val="99"/>
    <w:semiHidden/>
    <w:unhideWhenUsed/>
    <w:rsid w:val="00604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4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Юрьевна_2</dc:creator>
  <cp:lastModifiedBy>Елена</cp:lastModifiedBy>
  <cp:revision>2</cp:revision>
  <cp:lastPrinted>2015-03-12T11:36:00Z</cp:lastPrinted>
  <dcterms:created xsi:type="dcterms:W3CDTF">2015-03-12T11:36:00Z</dcterms:created>
  <dcterms:modified xsi:type="dcterms:W3CDTF">2015-03-12T11:36:00Z</dcterms:modified>
</cp:coreProperties>
</file>